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6453E1DD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 xml:space="preserve">Nr de </w:t>
      </w:r>
      <w:proofErr w:type="spellStart"/>
      <w:r>
        <w:rPr>
          <w:rFonts w:cs="Calibri"/>
        </w:rPr>
        <w:t>înregistrare</w:t>
      </w:r>
      <w:proofErr w:type="spellEnd"/>
      <w:r>
        <w:rPr>
          <w:rFonts w:cs="Calibri"/>
        </w:rPr>
        <w:t xml:space="preserve"> </w:t>
      </w:r>
    </w:p>
    <w:p w14:paraId="28688D72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3A449F31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2B56CF8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</w:t>
      </w:r>
      <w:proofErr w:type="spellStart"/>
      <w:r>
        <w:rPr>
          <w:rFonts w:cs="Calibri"/>
          <w:b/>
        </w:rPr>
        <w:t>referire</w:t>
      </w:r>
      <w:proofErr w:type="spellEnd"/>
      <w:r>
        <w:rPr>
          <w:rFonts w:cs="Calibri"/>
          <w:b/>
        </w:rPr>
        <w:t xml:space="preserve"> la: </w:t>
      </w:r>
      <w:proofErr w:type="spellStart"/>
      <w:r w:rsidR="002A4D05">
        <w:rPr>
          <w:rFonts w:cs="Calibri"/>
          <w:b/>
        </w:rPr>
        <w:t>modalitatea</w:t>
      </w:r>
      <w:proofErr w:type="spellEnd"/>
      <w:r w:rsidR="002A4D05">
        <w:rPr>
          <w:rFonts w:cs="Calibri"/>
          <w:b/>
        </w:rPr>
        <w:t xml:space="preserve"> de </w:t>
      </w:r>
      <w:proofErr w:type="spellStart"/>
      <w:r w:rsidR="002A4D05">
        <w:rPr>
          <w:rFonts w:cs="Calibri"/>
          <w:b/>
        </w:rPr>
        <w:t>atribuire</w:t>
      </w:r>
      <w:proofErr w:type="spellEnd"/>
      <w:r w:rsidR="002A4D05">
        <w:rPr>
          <w:rFonts w:cs="Calibri"/>
          <w:b/>
        </w:rPr>
        <w:t xml:space="preserve"> </w:t>
      </w:r>
      <w:r w:rsidR="0093495B">
        <w:rPr>
          <w:rFonts w:cs="Calibri"/>
          <w:b/>
        </w:rPr>
        <w:t xml:space="preserve">a </w:t>
      </w:r>
      <w:proofErr w:type="spellStart"/>
      <w:proofErr w:type="gramStart"/>
      <w:r w:rsidR="0093495B">
        <w:rPr>
          <w:rFonts w:cs="Calibri"/>
          <w:b/>
        </w:rPr>
        <w:t>achiziției</w:t>
      </w:r>
      <w:proofErr w:type="spellEnd"/>
      <w:r w:rsidR="0093495B">
        <w:rPr>
          <w:rFonts w:cs="Calibri"/>
          <w:b/>
        </w:rPr>
        <w:t xml:space="preserve"> </w:t>
      </w:r>
      <w:r>
        <w:rPr>
          <w:rFonts w:cs="Calibri"/>
          <w:b/>
        </w:rPr>
        <w:t xml:space="preserve"> –</w:t>
      </w:r>
      <w:proofErr w:type="gramEnd"/>
      <w:r>
        <w:rPr>
          <w:rFonts w:cs="Calibri"/>
          <w:b/>
        </w:rPr>
        <w:t xml:space="preserve"> „</w:t>
      </w:r>
      <w:bookmarkStart w:id="0" w:name="_Hlk140224094"/>
      <w:r w:rsidR="00D700BE" w:rsidRPr="00D700BE">
        <w:rPr>
          <w:rFonts w:cs="Calibri"/>
          <w:b/>
        </w:rPr>
        <w:t>GRUND ROSU; PENSULE</w:t>
      </w:r>
      <w:bookmarkEnd w:id="0"/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3D663EDC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  </w:t>
      </w:r>
      <w:r w:rsidR="00D700BE" w:rsidRPr="00D700BE">
        <w:rPr>
          <w:rFonts w:cs="Calibri"/>
          <w:b/>
        </w:rPr>
        <w:t>44810000-1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4601DD00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>te</w:t>
      </w:r>
      <w:proofErr w:type="spellEnd"/>
      <w:r>
        <w:rPr>
          <w:rFonts w:cs="Calibri"/>
          <w:b/>
        </w:rPr>
        <w:t xml:space="preserve">: </w:t>
      </w:r>
      <w:proofErr w:type="spellStart"/>
      <w:r>
        <w:rPr>
          <w:rFonts w:cs="Calibri"/>
        </w:rPr>
        <w:t>Răspuns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consolidat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solicita</w:t>
      </w:r>
      <w:r w:rsidR="00960A9C">
        <w:rPr>
          <w:rFonts w:cs="Calibri"/>
        </w:rPr>
        <w:t>rea</w:t>
      </w:r>
      <w:proofErr w:type="spellEnd"/>
      <w:r w:rsidR="00960A9C">
        <w:rPr>
          <w:rFonts w:cs="Calibri"/>
        </w:rPr>
        <w:t xml:space="preserve"> </w:t>
      </w:r>
      <w:r>
        <w:rPr>
          <w:rFonts w:cs="Calibri"/>
        </w:rPr>
        <w:t xml:space="preserve">de </w:t>
      </w:r>
      <w:proofErr w:type="spellStart"/>
      <w:r>
        <w:rPr>
          <w:rFonts w:cs="Calibri"/>
        </w:rPr>
        <w:t>clarifi</w:t>
      </w:r>
      <w:r w:rsidR="00960A9C">
        <w:rPr>
          <w:rFonts w:cs="Calibri"/>
        </w:rPr>
        <w:t>care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privind</w:t>
      </w:r>
      <w:proofErr w:type="spellEnd"/>
      <w:r>
        <w:rPr>
          <w:rFonts w:cs="Calibri"/>
        </w:rPr>
        <w:t xml:space="preserve"> </w:t>
      </w:r>
      <w:proofErr w:type="spellStart"/>
      <w:r w:rsidR="002A4D05">
        <w:rPr>
          <w:rFonts w:cs="Calibri"/>
        </w:rPr>
        <w:t>modalitatea</w:t>
      </w:r>
      <w:proofErr w:type="spellEnd"/>
      <w:r w:rsidR="002A4D05">
        <w:rPr>
          <w:rFonts w:cs="Calibri"/>
        </w:rPr>
        <w:t xml:space="preserve"> de </w:t>
      </w:r>
      <w:proofErr w:type="spellStart"/>
      <w:r w:rsidR="002A4D05">
        <w:rPr>
          <w:rFonts w:cs="Calibri"/>
        </w:rPr>
        <w:t>atribuire</w:t>
      </w:r>
      <w:proofErr w:type="spellEnd"/>
      <w:r w:rsidR="0093495B">
        <w:rPr>
          <w:rFonts w:cs="Calibri"/>
        </w:rPr>
        <w:t xml:space="preserve"> a </w:t>
      </w:r>
      <w:proofErr w:type="spellStart"/>
      <w:proofErr w:type="gramStart"/>
      <w:r w:rsidR="0093495B">
        <w:rPr>
          <w:rFonts w:cs="Calibri"/>
        </w:rPr>
        <w:t>achiziției</w:t>
      </w:r>
      <w:proofErr w:type="spellEnd"/>
      <w:r w:rsidR="0093495B">
        <w:rPr>
          <w:rFonts w:cs="Calibri"/>
        </w:rPr>
        <w:t xml:space="preserve"> </w:t>
      </w:r>
      <w:r>
        <w:rPr>
          <w:rFonts w:cs="Calibri"/>
        </w:rPr>
        <w:t xml:space="preserve"> –</w:t>
      </w:r>
      <w:proofErr w:type="gramEnd"/>
      <w:r>
        <w:rPr>
          <w:rFonts w:cs="Calibri"/>
        </w:rPr>
        <w:t xml:space="preserve"> „</w:t>
      </w:r>
      <w:r w:rsidR="00D700BE" w:rsidRPr="00D700BE">
        <w:rPr>
          <w:rFonts w:cs="Calibri"/>
        </w:rPr>
        <w:t>GRUND ROSU; PENSULE</w:t>
      </w:r>
      <w:r>
        <w:rPr>
          <w:rFonts w:cs="Calibri"/>
        </w:rPr>
        <w:t xml:space="preserve">”, </w:t>
      </w:r>
      <w:proofErr w:type="spellStart"/>
      <w:r>
        <w:rPr>
          <w:rFonts w:cs="Calibri"/>
        </w:rPr>
        <w:t>publicată</w:t>
      </w:r>
      <w:proofErr w:type="spellEnd"/>
      <w:r>
        <w:rPr>
          <w:rFonts w:cs="Calibri"/>
        </w:rPr>
        <w:t xml:space="preserve">: </w:t>
      </w:r>
    </w:p>
    <w:p w14:paraId="41E216D0" w14:textId="1731365C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r w:rsidR="00000000">
        <w:fldChar w:fldCharType="begin"/>
      </w:r>
      <w:r w:rsidR="00000000">
        <w:instrText>HYPERLINK "http://www.e-licitatie.ro/"</w:instrText>
      </w:r>
      <w:r w:rsidR="00000000">
        <w:fldChar w:fldCharType="separate"/>
      </w:r>
      <w:r>
        <w:rPr>
          <w:rStyle w:val="Hyperlink"/>
          <w:rFonts w:cs="Calibri"/>
          <w:b/>
          <w:bCs/>
          <w:lang w:val="ro-RO"/>
        </w:rPr>
        <w:t>www.e-licitatie.ro</w:t>
      </w:r>
      <w:r w:rsidR="00000000">
        <w:rPr>
          <w:rStyle w:val="Hyperlink"/>
          <w:rFonts w:cs="Calibri"/>
          <w:b/>
          <w:bCs/>
          <w:lang w:val="ro-RO"/>
        </w:rPr>
        <w:fldChar w:fldCharType="end"/>
      </w:r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93495B" w:rsidRPr="0093495B">
        <w:rPr>
          <w:rFonts w:cs="Calibri"/>
          <w:b/>
          <w:bCs/>
          <w:color w:val="000000"/>
          <w:lang w:val="ro-RO"/>
        </w:rPr>
        <w:t>ADV13</w:t>
      </w:r>
      <w:r w:rsidR="005F6486">
        <w:rPr>
          <w:rFonts w:cs="Calibri"/>
          <w:b/>
          <w:bCs/>
          <w:color w:val="000000"/>
          <w:lang w:val="ro-RO"/>
        </w:rPr>
        <w:t>7</w:t>
      </w:r>
      <w:r w:rsidR="00D700BE" w:rsidRPr="00D700BE">
        <w:rPr>
          <w:rFonts w:cs="Calibri"/>
          <w:b/>
          <w:bCs/>
          <w:color w:val="000000"/>
          <w:lang w:val="ro-RO"/>
        </w:rPr>
        <w:t>4072</w:t>
      </w:r>
      <w:r w:rsidR="005F6486">
        <w:rPr>
          <w:rFonts w:cs="Calibri"/>
          <w:b/>
          <w:bCs/>
          <w:color w:val="000000"/>
          <w:lang w:val="ro-RO"/>
        </w:rPr>
        <w:t xml:space="preserve">/12.07.2023 </w:t>
      </w:r>
    </w:p>
    <w:p w14:paraId="19920E32" w14:textId="105981E4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 xml:space="preserve">Ca </w:t>
      </w:r>
      <w:proofErr w:type="spellStart"/>
      <w:r>
        <w:rPr>
          <w:rFonts w:cs="Calibri"/>
          <w:shd w:val="clear" w:color="auto" w:fill="FFFFFF"/>
          <w:lang w:val="fr-FR"/>
        </w:rPr>
        <w:t>urmare</w:t>
      </w:r>
      <w:proofErr w:type="spellEnd"/>
      <w:r>
        <w:rPr>
          <w:rFonts w:cs="Calibri"/>
          <w:shd w:val="clear" w:color="auto" w:fill="FFFFFF"/>
          <w:lang w:val="fr-FR"/>
        </w:rPr>
        <w:t xml:space="preserve"> a </w:t>
      </w:r>
      <w:proofErr w:type="spellStart"/>
      <w:r>
        <w:rPr>
          <w:rFonts w:cs="Calibri"/>
          <w:shd w:val="clear" w:color="auto" w:fill="FFFFFF"/>
          <w:lang w:val="fr-FR"/>
        </w:rPr>
        <w:t>primirii</w:t>
      </w:r>
      <w:proofErr w:type="spellEnd"/>
      <w:r>
        <w:rPr>
          <w:rFonts w:cs="Calibri"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shd w:val="clear" w:color="auto" w:fill="FFFFFF"/>
          <w:lang w:val="fr-FR"/>
        </w:rPr>
        <w:t>unei</w:t>
      </w:r>
      <w:proofErr w:type="spellEnd"/>
      <w:r>
        <w:rPr>
          <w:rFonts w:cs="Calibri"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shd w:val="clear" w:color="auto" w:fill="FFFFFF"/>
          <w:lang w:val="fr-FR"/>
        </w:rPr>
        <w:t>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</w:t>
      </w:r>
      <w:proofErr w:type="spellEnd"/>
      <w:r>
        <w:rPr>
          <w:rFonts w:cs="Calibri"/>
          <w:shd w:val="clear" w:color="auto" w:fill="FFFFFF"/>
          <w:lang w:val="fr-FR"/>
        </w:rPr>
        <w:t xml:space="preserve"> de </w:t>
      </w:r>
      <w:proofErr w:type="spellStart"/>
      <w:r>
        <w:rPr>
          <w:rFonts w:cs="Calibri"/>
          <w:shd w:val="clear" w:color="auto" w:fill="FFFFFF"/>
          <w:lang w:val="fr-FR"/>
        </w:rPr>
        <w:t>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</w:t>
      </w:r>
      <w:proofErr w:type="spellEnd"/>
      <w:r>
        <w:rPr>
          <w:rFonts w:cs="Calibri"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shd w:val="clear" w:color="auto" w:fill="FFFFFF"/>
          <w:lang w:val="fr-FR"/>
        </w:rPr>
        <w:t>asupra</w:t>
      </w:r>
      <w:proofErr w:type="spellEnd"/>
      <w:r>
        <w:rPr>
          <w:rFonts w:cs="Calibri"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shd w:val="clear" w:color="auto" w:fill="FFFFFF"/>
          <w:lang w:val="fr-FR"/>
        </w:rPr>
        <w:t>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</w:t>
      </w:r>
      <w:proofErr w:type="spellEnd"/>
      <w:r>
        <w:rPr>
          <w:rFonts w:cs="Calibri"/>
          <w:shd w:val="clear" w:color="auto" w:fill="FFFFFF"/>
          <w:lang w:val="fr-FR"/>
        </w:rPr>
        <w:t xml:space="preserve"> de </w:t>
      </w:r>
      <w:proofErr w:type="spellStart"/>
      <w:r>
        <w:rPr>
          <w:rFonts w:cs="Calibri"/>
          <w:shd w:val="clear" w:color="auto" w:fill="FFFFFF"/>
          <w:lang w:val="fr-FR"/>
        </w:rPr>
        <w:t>atribuire</w:t>
      </w:r>
      <w:proofErr w:type="spellEnd"/>
      <w:r>
        <w:rPr>
          <w:rFonts w:cs="Calibri"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shd w:val="clear" w:color="auto" w:fill="FFFFFF"/>
          <w:lang w:val="fr-FR"/>
        </w:rPr>
        <w:t>formulate</w:t>
      </w:r>
      <w:proofErr w:type="spellEnd"/>
      <w:r>
        <w:rPr>
          <w:rFonts w:cs="Calibri"/>
          <w:shd w:val="clear" w:color="auto" w:fill="FFFFFF"/>
          <w:lang w:val="fr-FR"/>
        </w:rPr>
        <w:t xml:space="preserve"> de un </w:t>
      </w:r>
      <w:proofErr w:type="spellStart"/>
      <w:r>
        <w:rPr>
          <w:rFonts w:cs="Calibri"/>
          <w:shd w:val="clear" w:color="auto" w:fill="FFFFFF"/>
          <w:lang w:val="fr-FR"/>
        </w:rPr>
        <w:t>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</w:t>
      </w:r>
      <w:proofErr w:type="spellEnd"/>
      <w:r>
        <w:rPr>
          <w:rFonts w:cs="Calibri"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shd w:val="clear" w:color="auto" w:fill="FFFFFF"/>
          <w:lang w:val="fr-FR"/>
        </w:rPr>
        <w:t>ofertant</w:t>
      </w:r>
      <w:proofErr w:type="spellEnd"/>
      <w:r w:rsidR="002A4D05">
        <w:rPr>
          <w:rFonts w:cs="Calibri"/>
          <w:shd w:val="clear" w:color="auto" w:fill="FFFFFF"/>
          <w:lang w:val="fr-FR"/>
        </w:rPr>
        <w:t xml:space="preserve">, </w:t>
      </w:r>
      <w:proofErr w:type="spellStart"/>
      <w:r w:rsidR="00E45BA6">
        <w:rPr>
          <w:rFonts w:cs="Calibri"/>
          <w:shd w:val="clear" w:color="auto" w:fill="FFFFFF"/>
          <w:lang w:val="fr-FR"/>
        </w:rPr>
        <w:t>Autoritatea</w:t>
      </w:r>
      <w:proofErr w:type="spellEnd"/>
      <w:r>
        <w:rPr>
          <w:rFonts w:cs="Calibri"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shd w:val="clear" w:color="auto" w:fill="FFFFFF"/>
          <w:lang w:val="fr-FR"/>
        </w:rPr>
        <w:t>contractant</w:t>
      </w:r>
      <w:r w:rsidR="00960A9C">
        <w:rPr>
          <w:rFonts w:cs="Calibri"/>
          <w:shd w:val="clear" w:color="auto" w:fill="FFFFFF"/>
          <w:lang w:val="fr-FR"/>
        </w:rPr>
        <w:t>ă</w:t>
      </w:r>
      <w:proofErr w:type="spellEnd"/>
      <w:r>
        <w:rPr>
          <w:rFonts w:cs="Calibri"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shd w:val="clear" w:color="auto" w:fill="FFFFFF"/>
          <w:lang w:val="fr-FR"/>
        </w:rPr>
        <w:t>emite</w:t>
      </w:r>
      <w:proofErr w:type="spellEnd"/>
      <w:r>
        <w:rPr>
          <w:rFonts w:cs="Calibri"/>
          <w:shd w:val="clear" w:color="auto" w:fill="FFFFFF"/>
          <w:lang w:val="fr-FR"/>
        </w:rPr>
        <w:t xml:space="preserve"> </w:t>
      </w:r>
      <w:proofErr w:type="spellStart"/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</w:t>
      </w:r>
      <w:proofErr w:type="spellEnd"/>
      <w:r>
        <w:rPr>
          <w:rFonts w:cs="Calibri"/>
          <w:shd w:val="clear" w:color="auto" w:fill="FFFFFF"/>
          <w:lang w:val="fr-FR"/>
        </w:rPr>
        <w:t>:</w:t>
      </w:r>
      <w:proofErr w:type="gramEnd"/>
    </w:p>
    <w:p w14:paraId="3A01F556" w14:textId="77777777" w:rsidR="00D700BE" w:rsidRDefault="00D700B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20"/>
        <w:gridCol w:w="6112"/>
        <w:gridCol w:w="2201"/>
      </w:tblGrid>
      <w:tr w:rsidR="00E45BA6" w:rsidRPr="002C63A8" w14:paraId="0F4E2396" w14:textId="77777777" w:rsidTr="00D700BE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proofErr w:type="spellStart"/>
            <w:r w:rsidRPr="00D54281">
              <w:rPr>
                <w:rFonts w:eastAsia="Times New Roman" w:cs="Calibri"/>
                <w:b/>
              </w:rPr>
              <w:t>Întrebare</w:t>
            </w:r>
            <w:proofErr w:type="spellEnd"/>
            <w:r w:rsidRPr="00D54281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D54281">
              <w:rPr>
                <w:rFonts w:eastAsia="Times New Roman" w:cs="Calibri"/>
                <w:b/>
              </w:rPr>
              <w:t>primită</w:t>
            </w:r>
            <w:proofErr w:type="spellEnd"/>
            <w:r w:rsidRPr="00D54281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D54281">
              <w:rPr>
                <w:rFonts w:eastAsia="Times New Roman" w:cs="Calibri"/>
                <w:b/>
              </w:rPr>
              <w:t>în</w:t>
            </w:r>
            <w:proofErr w:type="spellEnd"/>
            <w:r w:rsidRPr="00D54281">
              <w:rPr>
                <w:rFonts w:eastAsia="Times New Roman" w:cs="Calibri"/>
                <w:b/>
              </w:rPr>
              <w:t xml:space="preserve"> data de</w:t>
            </w:r>
          </w:p>
        </w:tc>
        <w:tc>
          <w:tcPr>
            <w:tcW w:w="6112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proofErr w:type="spellStart"/>
            <w:r w:rsidRPr="00D54281">
              <w:rPr>
                <w:rFonts w:cs="Calibri"/>
                <w:b/>
              </w:rPr>
              <w:t>Întrebare</w:t>
            </w:r>
            <w:proofErr w:type="spellEnd"/>
          </w:p>
        </w:tc>
        <w:tc>
          <w:tcPr>
            <w:tcW w:w="2201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proofErr w:type="spellStart"/>
            <w:r w:rsidRPr="00D54281">
              <w:rPr>
                <w:rFonts w:cs="Calibri"/>
                <w:b/>
              </w:rPr>
              <w:t>Răspuns</w:t>
            </w:r>
            <w:proofErr w:type="spellEnd"/>
          </w:p>
        </w:tc>
      </w:tr>
      <w:tr w:rsidR="00D700BE" w:rsidRPr="00A42149" w14:paraId="586A3D0F" w14:textId="77777777" w:rsidTr="00D700BE">
        <w:tc>
          <w:tcPr>
            <w:tcW w:w="0" w:type="auto"/>
            <w:shd w:val="clear" w:color="auto" w:fill="auto"/>
            <w:vAlign w:val="center"/>
          </w:tcPr>
          <w:p w14:paraId="43B7EC76" w14:textId="77777777" w:rsidR="00D700BE" w:rsidRPr="00D54281" w:rsidRDefault="00D700BE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1F742D6" w14:textId="0B163D82" w:rsidR="00D700BE" w:rsidRPr="00D54281" w:rsidRDefault="00D700BE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12.07.2023</w:t>
            </w:r>
          </w:p>
        </w:tc>
        <w:tc>
          <w:tcPr>
            <w:tcW w:w="6112" w:type="dxa"/>
            <w:shd w:val="clear" w:color="auto" w:fill="auto"/>
            <w:vAlign w:val="center"/>
          </w:tcPr>
          <w:p w14:paraId="05CBC8AA" w14:textId="6B089E33" w:rsidR="00D700BE" w:rsidRPr="0093495B" w:rsidRDefault="00D700BE" w:rsidP="002C2A25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i/>
                <w:iCs/>
              </w:rPr>
            </w:pPr>
            <w:r w:rsidRPr="0093495B">
              <w:rPr>
                <w:i/>
                <w:iCs/>
                <w:color w:val="000000"/>
                <w:lang w:val="en-US"/>
              </w:rPr>
              <w:t>“</w:t>
            </w:r>
            <w:r w:rsidRPr="00D700BE">
              <w:rPr>
                <w:i/>
                <w:iCs/>
                <w:color w:val="000000"/>
                <w:lang w:val="ro-RO"/>
              </w:rPr>
              <w:t>Gru</w:t>
            </w:r>
            <w:r>
              <w:rPr>
                <w:i/>
                <w:iCs/>
                <w:color w:val="000000"/>
                <w:lang w:val="ro-RO"/>
              </w:rPr>
              <w:t>n</w:t>
            </w:r>
            <w:r w:rsidRPr="00D700BE">
              <w:rPr>
                <w:i/>
                <w:iCs/>
                <w:color w:val="000000"/>
                <w:lang w:val="ro-RO"/>
              </w:rPr>
              <w:t xml:space="preserve">dul este pentru suport lemn sau metal, iar </w:t>
            </w:r>
            <w:r>
              <w:rPr>
                <w:i/>
                <w:iCs/>
                <w:color w:val="000000"/>
                <w:lang w:val="ro-RO"/>
              </w:rPr>
              <w:t>î</w:t>
            </w:r>
            <w:r w:rsidRPr="00D700BE">
              <w:rPr>
                <w:i/>
                <w:iCs/>
                <w:color w:val="000000"/>
                <w:lang w:val="ro-RO"/>
              </w:rPr>
              <w:t xml:space="preserve">n cazul </w:t>
            </w:r>
            <w:r>
              <w:rPr>
                <w:i/>
                <w:iCs/>
                <w:color w:val="000000"/>
                <w:lang w:val="ro-RO"/>
              </w:rPr>
              <w:t>î</w:t>
            </w:r>
            <w:r w:rsidRPr="00D700BE">
              <w:rPr>
                <w:i/>
                <w:iCs/>
                <w:color w:val="000000"/>
                <w:lang w:val="ro-RO"/>
              </w:rPr>
              <w:t xml:space="preserve">n care este vorba de </w:t>
            </w:r>
            <w:proofErr w:type="gramStart"/>
            <w:r w:rsidRPr="00D700BE">
              <w:rPr>
                <w:i/>
                <w:iCs/>
                <w:color w:val="000000"/>
                <w:lang w:val="ro-RO"/>
              </w:rPr>
              <w:t>metal ,</w:t>
            </w:r>
            <w:proofErr w:type="gramEnd"/>
            <w:r w:rsidRPr="00D700BE">
              <w:rPr>
                <w:i/>
                <w:iCs/>
                <w:color w:val="000000"/>
                <w:lang w:val="ro-RO"/>
              </w:rPr>
              <w:t xml:space="preserve"> </w:t>
            </w:r>
            <w:r>
              <w:rPr>
                <w:i/>
                <w:iCs/>
                <w:color w:val="000000"/>
                <w:lang w:val="ro-RO"/>
              </w:rPr>
              <w:t>î</w:t>
            </w:r>
            <w:r w:rsidRPr="00D700BE">
              <w:rPr>
                <w:i/>
                <w:iCs/>
                <w:color w:val="000000"/>
                <w:lang w:val="ro-RO"/>
              </w:rPr>
              <w:t>n ce tip de clas</w:t>
            </w:r>
            <w:r>
              <w:rPr>
                <w:i/>
                <w:iCs/>
                <w:color w:val="000000"/>
                <w:lang w:val="ro-RO"/>
              </w:rPr>
              <w:t>ă</w:t>
            </w:r>
            <w:r w:rsidRPr="00D700BE">
              <w:rPr>
                <w:i/>
                <w:iCs/>
                <w:color w:val="000000"/>
                <w:lang w:val="ro-RO"/>
              </w:rPr>
              <w:t xml:space="preserve"> de protec</w:t>
            </w:r>
            <w:r>
              <w:rPr>
                <w:i/>
                <w:iCs/>
                <w:color w:val="000000"/>
                <w:lang w:val="ro-RO"/>
              </w:rPr>
              <w:t>ț</w:t>
            </w:r>
            <w:r w:rsidRPr="00D700BE">
              <w:rPr>
                <w:i/>
                <w:iCs/>
                <w:color w:val="000000"/>
                <w:lang w:val="ro-RO"/>
              </w:rPr>
              <w:t>ie anticoroziv</w:t>
            </w:r>
            <w:r>
              <w:rPr>
                <w:i/>
                <w:iCs/>
                <w:color w:val="000000"/>
                <w:lang w:val="ro-RO"/>
              </w:rPr>
              <w:t>ă</w:t>
            </w:r>
            <w:r w:rsidRPr="00D700BE">
              <w:rPr>
                <w:i/>
                <w:iCs/>
                <w:color w:val="000000"/>
                <w:lang w:val="ro-RO"/>
              </w:rPr>
              <w:t xml:space="preserve">  se </w:t>
            </w:r>
            <w:r>
              <w:rPr>
                <w:i/>
                <w:iCs/>
                <w:color w:val="000000"/>
                <w:lang w:val="ro-RO"/>
              </w:rPr>
              <w:t>î</w:t>
            </w:r>
            <w:r w:rsidRPr="00D700BE">
              <w:rPr>
                <w:i/>
                <w:iCs/>
                <w:color w:val="000000"/>
                <w:lang w:val="ro-RO"/>
              </w:rPr>
              <w:t>ncadreaz</w:t>
            </w:r>
            <w:r>
              <w:rPr>
                <w:i/>
                <w:iCs/>
                <w:color w:val="000000"/>
                <w:lang w:val="ro-RO"/>
              </w:rPr>
              <w:t>ă</w:t>
            </w:r>
            <w:r w:rsidRPr="00D700BE">
              <w:rPr>
                <w:i/>
                <w:iCs/>
                <w:color w:val="000000"/>
                <w:lang w:val="ro-RO"/>
              </w:rPr>
              <w:t>?</w:t>
            </w:r>
            <w:r>
              <w:rPr>
                <w:i/>
                <w:iCs/>
                <w:color w:val="000000"/>
                <w:lang w:val="ro-RO"/>
              </w:rPr>
              <w:t>”</w:t>
            </w:r>
            <w:r w:rsidRPr="00D700BE">
              <w:rPr>
                <w:i/>
                <w:iCs/>
                <w:color w:val="000000"/>
                <w:lang w:val="ro-RO"/>
              </w:rPr>
              <w:t xml:space="preserve"> 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5DDC8B8" w14:textId="55DFED05" w:rsidR="00D700BE" w:rsidRPr="009779D1" w:rsidRDefault="009779D1" w:rsidP="009779D1">
            <w:pPr>
              <w:jc w:val="both"/>
              <w:rPr>
                <w:rFonts w:cs="Calibri"/>
                <w:lang w:val="ro-RO"/>
              </w:rPr>
            </w:pPr>
            <w:r w:rsidRPr="009779D1">
              <w:rPr>
                <w:rFonts w:cs="Calibri"/>
                <w:lang w:val="ro-RO"/>
              </w:rPr>
              <w:t>-</w:t>
            </w:r>
            <w:r>
              <w:rPr>
                <w:rFonts w:cs="Calibri"/>
                <w:lang w:val="ro-RO"/>
              </w:rPr>
              <w:t xml:space="preserve"> </w:t>
            </w:r>
            <w:r w:rsidRPr="009779D1">
              <w:rPr>
                <w:rFonts w:cs="Calibri"/>
                <w:lang w:val="ro-RO"/>
              </w:rPr>
              <w:t>Grundul este pentru suport</w:t>
            </w:r>
            <w:r>
              <w:rPr>
                <w:rFonts w:cs="Calibri"/>
                <w:lang w:val="ro-RO"/>
              </w:rPr>
              <w:t xml:space="preserve"> </w:t>
            </w:r>
            <w:r w:rsidRPr="009779D1">
              <w:rPr>
                <w:rFonts w:cs="Calibri"/>
                <w:lang w:val="ro-RO"/>
              </w:rPr>
              <w:t xml:space="preserve">metal, iar tipul </w:t>
            </w:r>
            <w:r>
              <w:rPr>
                <w:rFonts w:cs="Calibri"/>
                <w:lang w:val="ro-RO"/>
              </w:rPr>
              <w:t>Grundului Roșu</w:t>
            </w:r>
            <w:r w:rsidRPr="009779D1">
              <w:rPr>
                <w:rFonts w:cs="Calibri"/>
                <w:lang w:val="ro-RO"/>
              </w:rPr>
              <w:t xml:space="preserve"> este  Tip: G 735-4 (sau echivalent);</w:t>
            </w:r>
          </w:p>
        </w:tc>
      </w:tr>
      <w:tr w:rsidR="00D700BE" w:rsidRPr="00A42149" w14:paraId="69B78F37" w14:textId="77777777" w:rsidTr="00D700BE">
        <w:tc>
          <w:tcPr>
            <w:tcW w:w="0" w:type="auto"/>
            <w:shd w:val="clear" w:color="auto" w:fill="auto"/>
            <w:vAlign w:val="center"/>
          </w:tcPr>
          <w:p w14:paraId="5F169934" w14:textId="1A07A5A9" w:rsidR="00D700BE" w:rsidRPr="00D54281" w:rsidRDefault="00D700BE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1005130" w14:textId="77777777" w:rsidR="00D700BE" w:rsidRDefault="00D700BE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14:paraId="04374421" w14:textId="2E0BE182" w:rsidR="00D700BE" w:rsidRPr="0093495B" w:rsidRDefault="00D700BE" w:rsidP="005F6486">
            <w:pPr>
              <w:jc w:val="both"/>
              <w:rPr>
                <w:i/>
                <w:iCs/>
                <w:color w:val="000000"/>
                <w:lang w:val="en-US"/>
              </w:rPr>
            </w:pPr>
            <w:proofErr w:type="gramStart"/>
            <w:r>
              <w:rPr>
                <w:i/>
                <w:iCs/>
                <w:color w:val="000000"/>
                <w:lang w:val="en-US"/>
              </w:rPr>
              <w:t>”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Ro</w:t>
            </w:r>
            <w:r>
              <w:rPr>
                <w:i/>
                <w:iCs/>
                <w:color w:val="000000"/>
                <w:lang w:val="en-US"/>
              </w:rPr>
              <w:t>ș</w:t>
            </w:r>
            <w:r w:rsidRPr="00D700BE">
              <w:rPr>
                <w:i/>
                <w:iCs/>
                <w:color w:val="000000"/>
                <w:lang w:val="en-US"/>
              </w:rPr>
              <w:t>u</w:t>
            </w:r>
            <w:proofErr w:type="spellEnd"/>
            <w:proofErr w:type="gramEnd"/>
            <w:r w:rsidRPr="00D700BE">
              <w:rPr>
                <w:i/>
                <w:iCs/>
                <w:color w:val="000000"/>
                <w:lang w:val="en-US"/>
              </w:rPr>
              <w:t xml:space="preserve"> se 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refer</w:t>
            </w:r>
            <w:r>
              <w:rPr>
                <w:i/>
                <w:iCs/>
                <w:color w:val="000000"/>
                <w:lang w:val="en-US"/>
              </w:rPr>
              <w:t>ă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 xml:space="preserve"> la o 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nuan</w:t>
            </w:r>
            <w:r>
              <w:rPr>
                <w:i/>
                <w:iCs/>
                <w:color w:val="000000"/>
                <w:lang w:val="en-US"/>
              </w:rPr>
              <w:t>ță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Ral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anume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 xml:space="preserve"> ?</w:t>
            </w:r>
            <w:r>
              <w:rPr>
                <w:i/>
                <w:iCs/>
                <w:color w:val="000000"/>
                <w:lang w:val="en-US"/>
              </w:rPr>
              <w:t>”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73D677A" w14:textId="18F99AEB" w:rsidR="00D700BE" w:rsidRPr="0053366A" w:rsidRDefault="0053366A" w:rsidP="0053366A">
            <w:pPr>
              <w:jc w:val="both"/>
              <w:rPr>
                <w:rFonts w:cstheme="minorHAnsi"/>
                <w:color w:val="000000"/>
              </w:rPr>
            </w:pPr>
            <w:r w:rsidRPr="0053366A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66A">
              <w:rPr>
                <w:rFonts w:cstheme="minorHAnsi"/>
                <w:color w:val="000000"/>
              </w:rPr>
              <w:t>Ro</w:t>
            </w:r>
            <w:r>
              <w:rPr>
                <w:rFonts w:cstheme="minorHAnsi"/>
                <w:color w:val="000000"/>
              </w:rPr>
              <w:t>ș</w:t>
            </w:r>
            <w:r w:rsidRPr="0053366A">
              <w:rPr>
                <w:rFonts w:cstheme="minorHAnsi"/>
                <w:color w:val="000000"/>
              </w:rPr>
              <w:t>u</w:t>
            </w:r>
            <w:proofErr w:type="spellEnd"/>
            <w:r w:rsidRPr="0053366A">
              <w:rPr>
                <w:rFonts w:cstheme="minorHAnsi"/>
                <w:color w:val="000000"/>
              </w:rPr>
              <w:t xml:space="preserve"> nu se </w:t>
            </w:r>
            <w:proofErr w:type="spellStart"/>
            <w:r w:rsidRPr="0053366A">
              <w:rPr>
                <w:rFonts w:cstheme="minorHAnsi"/>
                <w:color w:val="000000"/>
              </w:rPr>
              <w:t>refer</w:t>
            </w:r>
            <w:r>
              <w:rPr>
                <w:rFonts w:cstheme="minorHAnsi"/>
                <w:color w:val="000000"/>
              </w:rPr>
              <w:t>ă</w:t>
            </w:r>
            <w:proofErr w:type="spellEnd"/>
            <w:r w:rsidRPr="0053366A">
              <w:rPr>
                <w:rFonts w:cstheme="minorHAnsi"/>
                <w:color w:val="000000"/>
              </w:rPr>
              <w:t xml:space="preserve"> la </w:t>
            </w:r>
            <w:proofErr w:type="gramStart"/>
            <w:r w:rsidRPr="0053366A">
              <w:rPr>
                <w:rFonts w:cstheme="minorHAnsi"/>
                <w:color w:val="000000"/>
              </w:rPr>
              <w:t>un RAL</w:t>
            </w:r>
            <w:proofErr w:type="gramEnd"/>
            <w:r w:rsidRPr="0053366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66A">
              <w:rPr>
                <w:rFonts w:cstheme="minorHAnsi"/>
                <w:color w:val="000000"/>
              </w:rPr>
              <w:t>anume</w:t>
            </w:r>
            <w:proofErr w:type="spellEnd"/>
            <w:r w:rsidRPr="0053366A">
              <w:rPr>
                <w:rFonts w:cstheme="minorHAnsi"/>
                <w:color w:val="000000"/>
              </w:rPr>
              <w:t>;</w:t>
            </w:r>
          </w:p>
        </w:tc>
      </w:tr>
      <w:tr w:rsidR="00D700BE" w:rsidRPr="00A42149" w14:paraId="108D5BCE" w14:textId="77777777" w:rsidTr="00D700BE">
        <w:tc>
          <w:tcPr>
            <w:tcW w:w="0" w:type="auto"/>
            <w:shd w:val="clear" w:color="auto" w:fill="auto"/>
            <w:vAlign w:val="center"/>
          </w:tcPr>
          <w:p w14:paraId="4759CF03" w14:textId="326B043C" w:rsidR="00D700BE" w:rsidRPr="00D54281" w:rsidRDefault="00D700BE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B676E65" w14:textId="77777777" w:rsidR="00D700BE" w:rsidRDefault="00D700BE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14:paraId="27DF57EA" w14:textId="6698090E" w:rsidR="00D700BE" w:rsidRPr="00D700BE" w:rsidRDefault="00D700BE" w:rsidP="00D700BE">
            <w:pPr>
              <w:rPr>
                <w:i/>
                <w:iCs/>
                <w:color w:val="000000"/>
                <w:lang w:val="en-US"/>
              </w:rPr>
            </w:pPr>
            <w:proofErr w:type="gramStart"/>
            <w:r>
              <w:rPr>
                <w:i/>
                <w:iCs/>
                <w:color w:val="000000"/>
                <w:lang w:val="en-US"/>
              </w:rPr>
              <w:t>”</w:t>
            </w:r>
            <w:r w:rsidRPr="00D700BE">
              <w:rPr>
                <w:i/>
                <w:iCs/>
                <w:color w:val="000000"/>
                <w:lang w:val="en-US"/>
              </w:rPr>
              <w:t>Mai</w:t>
            </w:r>
            <w:proofErr w:type="gramEnd"/>
            <w:r w:rsidRPr="00D700BE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urmeaz</w:t>
            </w:r>
            <w:r>
              <w:rPr>
                <w:i/>
                <w:iCs/>
                <w:color w:val="000000"/>
                <w:lang w:val="en-US"/>
              </w:rPr>
              <w:t>ă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 xml:space="preserve"> un 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strat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 xml:space="preserve"> de 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finisare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 xml:space="preserve"> ulterior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ș</w:t>
            </w:r>
            <w:r w:rsidRPr="00D700BE">
              <w:rPr>
                <w:i/>
                <w:iCs/>
                <w:color w:val="000000"/>
                <w:lang w:val="en-US"/>
              </w:rPr>
              <w:t>i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ce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 xml:space="preserve"> tip </w:t>
            </w:r>
            <w:proofErr w:type="spellStart"/>
            <w:r w:rsidRPr="00D700BE">
              <w:rPr>
                <w:i/>
                <w:iCs/>
                <w:color w:val="000000"/>
                <w:lang w:val="en-US"/>
              </w:rPr>
              <w:t>anume</w:t>
            </w:r>
            <w:proofErr w:type="spellEnd"/>
            <w:r w:rsidRPr="00D700BE">
              <w:rPr>
                <w:i/>
                <w:iCs/>
                <w:color w:val="000000"/>
                <w:lang w:val="en-US"/>
              </w:rPr>
              <w:t>?</w:t>
            </w:r>
            <w:r>
              <w:rPr>
                <w:i/>
                <w:iCs/>
                <w:color w:val="000000"/>
                <w:lang w:val="en-US"/>
              </w:rPr>
              <w:t>”</w:t>
            </w:r>
          </w:p>
          <w:p w14:paraId="2A02FD66" w14:textId="77777777" w:rsidR="00D700BE" w:rsidRPr="0093495B" w:rsidRDefault="00D700BE" w:rsidP="005F6486">
            <w:pPr>
              <w:jc w:val="both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4FBFEA53" w14:textId="6E830303" w:rsidR="00D700BE" w:rsidRPr="0053366A" w:rsidRDefault="0053366A" w:rsidP="0053366A">
            <w:pPr>
              <w:rPr>
                <w:rFonts w:cstheme="minorHAnsi"/>
                <w:color w:val="000000"/>
              </w:rPr>
            </w:pPr>
            <w:r w:rsidRPr="0053366A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U</w:t>
            </w:r>
            <w:r w:rsidRPr="0053366A">
              <w:rPr>
                <w:rFonts w:cstheme="minorHAnsi"/>
                <w:color w:val="000000"/>
              </w:rPr>
              <w:t>rmeaz</w:t>
            </w:r>
            <w:r>
              <w:rPr>
                <w:rFonts w:cstheme="minorHAnsi"/>
                <w:color w:val="000000"/>
              </w:rPr>
              <w:t>ă</w:t>
            </w:r>
            <w:proofErr w:type="spellEnd"/>
            <w:r w:rsidRPr="0053366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66A">
              <w:rPr>
                <w:rFonts w:cstheme="minorHAnsi"/>
                <w:color w:val="000000"/>
              </w:rPr>
              <w:t>aplicarea</w:t>
            </w:r>
            <w:proofErr w:type="spellEnd"/>
            <w:r w:rsidRPr="0053366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66A">
              <w:rPr>
                <w:rFonts w:cstheme="minorHAnsi"/>
                <w:color w:val="000000"/>
              </w:rPr>
              <w:t>unei</w:t>
            </w:r>
            <w:proofErr w:type="spellEnd"/>
            <w:r w:rsidRPr="0053366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66A">
              <w:rPr>
                <w:rFonts w:cstheme="minorHAnsi"/>
                <w:color w:val="000000"/>
              </w:rPr>
              <w:t>vopsele</w:t>
            </w:r>
            <w:proofErr w:type="spellEnd"/>
            <w:r w:rsidRPr="0053366A">
              <w:rPr>
                <w:rFonts w:cstheme="minorHAnsi"/>
                <w:color w:val="000000"/>
              </w:rPr>
              <w:t xml:space="preserve"> email </w:t>
            </w:r>
            <w:proofErr w:type="spellStart"/>
            <w:r w:rsidRPr="0053366A">
              <w:rPr>
                <w:rFonts w:cstheme="minorHAnsi"/>
                <w:color w:val="000000"/>
              </w:rPr>
              <w:t>culoare</w:t>
            </w:r>
            <w:proofErr w:type="spellEnd"/>
            <w:r w:rsidRPr="0053366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66A">
              <w:rPr>
                <w:rFonts w:cstheme="minorHAnsi"/>
                <w:color w:val="000000"/>
              </w:rPr>
              <w:t>gri</w:t>
            </w:r>
            <w:proofErr w:type="spellEnd"/>
            <w:r w:rsidRPr="0053366A">
              <w:rPr>
                <w:rFonts w:cstheme="minorHAnsi"/>
                <w:color w:val="000000"/>
              </w:rPr>
              <w:t>.</w:t>
            </w:r>
          </w:p>
        </w:tc>
      </w:tr>
    </w:tbl>
    <w:p w14:paraId="185ADDC5" w14:textId="77777777" w:rsidR="00A347A6" w:rsidRDefault="00A347A6" w:rsidP="008624FE">
      <w:pPr>
        <w:spacing w:after="0" w:line="240" w:lineRule="auto"/>
        <w:jc w:val="both"/>
        <w:rPr>
          <w:rFonts w:cs="Calibri"/>
          <w:b/>
          <w:i/>
          <w:shd w:val="clear" w:color="auto" w:fill="FFFFFF"/>
          <w:lang w:val="fr-FR"/>
        </w:rPr>
      </w:pPr>
    </w:p>
    <w:p w14:paraId="0817C4CA" w14:textId="59A2E065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proofErr w:type="spellStart"/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: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prezentul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consolidat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>ia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de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atribuire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spellStart"/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>i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va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produce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efecte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 w:rsidR="00A347A6"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atare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spellStart"/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procesul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de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evaluare</w:t>
      </w:r>
      <w:proofErr w:type="spellEnd"/>
      <w:r>
        <w:rPr>
          <w:rFonts w:cs="Calibri"/>
          <w:b/>
          <w:i/>
          <w:shd w:val="clear" w:color="auto" w:fill="FFFFFF"/>
          <w:lang w:val="fr-FR"/>
        </w:rPr>
        <w:t xml:space="preserve"> a </w:t>
      </w:r>
      <w:proofErr w:type="spellStart"/>
      <w:r>
        <w:rPr>
          <w:rFonts w:cs="Calibri"/>
          <w:b/>
          <w:i/>
          <w:shd w:val="clear" w:color="auto" w:fill="FFFFFF"/>
          <w:lang w:val="fr-FR"/>
        </w:rPr>
        <w:t>ofertelor</w:t>
      </w:r>
      <w:proofErr w:type="spellEnd"/>
      <w:r>
        <w:rPr>
          <w:rFonts w:cs="Calibri"/>
          <w:shd w:val="clear" w:color="auto" w:fill="FFFFFF"/>
          <w:lang w:val="fr-FR"/>
        </w:rPr>
        <w:t xml:space="preserve">. </w:t>
      </w:r>
    </w:p>
    <w:p w14:paraId="12E52AEA" w14:textId="77777777" w:rsidR="008624FE" w:rsidRDefault="008624FE" w:rsidP="008624FE">
      <w:pPr>
        <w:spacing w:after="0" w:line="240" w:lineRule="auto"/>
        <w:jc w:val="both"/>
        <w:rPr>
          <w:rFonts w:cs="Calibri"/>
          <w:bCs/>
          <w:lang w:val="ro-RO"/>
        </w:rPr>
      </w:pPr>
    </w:p>
    <w:p w14:paraId="01E6078E" w14:textId="33D8DBEB" w:rsidR="002A4D05" w:rsidRDefault="00960A9C" w:rsidP="002A4D05">
      <w:pPr>
        <w:jc w:val="both"/>
        <w:rPr>
          <w:lang w:val="it-IT"/>
        </w:rPr>
      </w:pPr>
      <w:proofErr w:type="spellStart"/>
      <w:r>
        <w:rPr>
          <w:rFonts w:cs="Calibri"/>
          <w:bCs/>
        </w:rPr>
        <w:t>Autoritatea</w:t>
      </w:r>
      <w:proofErr w:type="spellEnd"/>
      <w:r w:rsidR="008624FE">
        <w:rPr>
          <w:rFonts w:cs="Calibri"/>
          <w:bCs/>
        </w:rPr>
        <w:t xml:space="preserve"> </w:t>
      </w:r>
      <w:proofErr w:type="spellStart"/>
      <w:r w:rsidR="008624FE">
        <w:rPr>
          <w:rFonts w:cs="Calibri"/>
          <w:bCs/>
        </w:rPr>
        <w:t>Contractantă</w:t>
      </w:r>
      <w:proofErr w:type="spellEnd"/>
      <w:r w:rsidR="008624FE">
        <w:rPr>
          <w:rFonts w:cs="Calibri"/>
          <w:bCs/>
        </w:rPr>
        <w:t xml:space="preserve"> </w:t>
      </w:r>
      <w:proofErr w:type="spellStart"/>
      <w:r w:rsidR="008624FE">
        <w:rPr>
          <w:rFonts w:cs="Calibri"/>
          <w:bCs/>
        </w:rPr>
        <w:t>publică</w:t>
      </w:r>
      <w:proofErr w:type="spellEnd"/>
      <w:r w:rsidR="008624FE">
        <w:rPr>
          <w:rFonts w:cs="Calibri"/>
          <w:bCs/>
        </w:rPr>
        <w:t xml:space="preserve"> </w:t>
      </w:r>
      <w:proofErr w:type="spellStart"/>
      <w:r w:rsidR="008624FE">
        <w:rPr>
          <w:rFonts w:cs="Calibri"/>
          <w:bCs/>
        </w:rPr>
        <w:t>prezentul</w:t>
      </w:r>
      <w:proofErr w:type="spellEnd"/>
      <w:r w:rsidR="008624FE">
        <w:rPr>
          <w:rFonts w:cs="Calibri"/>
          <w:bCs/>
        </w:rPr>
        <w:t xml:space="preserve">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>, la rubrica Achizi</w:t>
      </w:r>
      <w:r w:rsidR="00A347A6">
        <w:rPr>
          <w:lang w:val="it-IT"/>
        </w:rPr>
        <w:t>ț</w:t>
      </w:r>
      <w:r w:rsidR="002A4D05" w:rsidRPr="00B42964">
        <w:rPr>
          <w:lang w:val="it-IT"/>
        </w:rPr>
        <w:t xml:space="preserve">ii </w:t>
      </w:r>
      <w:r w:rsidR="00A347A6">
        <w:rPr>
          <w:lang w:val="it-IT"/>
        </w:rPr>
        <w:t>ș</w:t>
      </w:r>
      <w:r w:rsidR="002A4D05" w:rsidRPr="00B42964">
        <w:rPr>
          <w:lang w:val="it-IT"/>
        </w:rPr>
        <w:t>i licita</w:t>
      </w:r>
      <w:r w:rsidR="00A347A6">
        <w:rPr>
          <w:lang w:val="it-IT"/>
        </w:rPr>
        <w:t>ț</w:t>
      </w:r>
      <w:r w:rsidR="002A4D05" w:rsidRPr="00B42964">
        <w:rPr>
          <w:lang w:val="it-IT"/>
        </w:rPr>
        <w:t xml:space="preserve">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7CAC08F4" w14:textId="70BC7AF8" w:rsidR="008624FE" w:rsidRDefault="008624FE" w:rsidP="002A4D05">
      <w:pPr>
        <w:spacing w:after="0" w:line="240" w:lineRule="auto"/>
        <w:rPr>
          <w:rFonts w:cs="Calibri"/>
          <w:bCs/>
          <w:i/>
          <w:color w:val="000000"/>
        </w:rPr>
      </w:pPr>
    </w:p>
    <w:p w14:paraId="6EE07073" w14:textId="77777777" w:rsidR="008624FE" w:rsidRDefault="008624FE" w:rsidP="008624FE">
      <w:pPr>
        <w:spacing w:after="0" w:line="240" w:lineRule="auto"/>
        <w:rPr>
          <w:rFonts w:cs="Calibri"/>
        </w:rPr>
      </w:pPr>
    </w:p>
    <w:p w14:paraId="393E30FC" w14:textId="2607AF04" w:rsidR="00E316A4" w:rsidRPr="00960A9C" w:rsidRDefault="00F07B71" w:rsidP="00960A9C">
      <w:pPr>
        <w:spacing w:line="360" w:lineRule="auto"/>
        <w:rPr>
          <w:rFonts w:cstheme="minorHAnsi"/>
        </w:rPr>
      </w:pPr>
      <w:r w:rsidRPr="00F07B71">
        <w:rPr>
          <w:rFonts w:ascii="Calibri" w:hAnsi="Calibri" w:cs="Calibri"/>
          <w:lang w:eastAsia="ar-SA"/>
        </w:rPr>
        <w:t xml:space="preserve">            </w:t>
      </w:r>
    </w:p>
    <w:sectPr w:rsidR="00E316A4" w:rsidRPr="00960A9C" w:rsidSect="00464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A2EF" w14:textId="77777777" w:rsidR="008009A3" w:rsidRDefault="008009A3">
      <w:pPr>
        <w:spacing w:after="0" w:line="240" w:lineRule="auto"/>
      </w:pPr>
      <w:r>
        <w:separator/>
      </w:r>
    </w:p>
  </w:endnote>
  <w:endnote w:type="continuationSeparator" w:id="0">
    <w:p w14:paraId="2FC67644" w14:textId="77777777" w:rsidR="008009A3" w:rsidRDefault="0080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Cont</w:t>
                                </w:r>
                                <w:proofErr w:type="spellEnd"/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 RON la Banca </w:t>
                                </w:r>
                                <w:proofErr w:type="spellStart"/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Transilvania</w:t>
                                </w:r>
                                <w:proofErr w:type="spellEnd"/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Unirii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Nr. 76,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Clădirea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River Plaza, Corp A,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mezanin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etaj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1, Sector 4,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Cont</w:t>
                          </w:r>
                          <w:proofErr w:type="spellEnd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RON la Banca </w:t>
                          </w:r>
                          <w:proofErr w:type="spellStart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Transilvania</w:t>
                          </w:r>
                          <w:proofErr w:type="spellEnd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Splaiul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Unirii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Nr. 76,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Clădirea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River Plaza, Corp A,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mezanin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etaj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1, Sector 4,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0F15" w14:textId="77777777" w:rsidR="008009A3" w:rsidRDefault="008009A3">
      <w:pPr>
        <w:spacing w:after="0" w:line="240" w:lineRule="auto"/>
      </w:pPr>
      <w:r>
        <w:separator/>
      </w:r>
    </w:p>
  </w:footnote>
  <w:footnote w:type="continuationSeparator" w:id="0">
    <w:p w14:paraId="24769BDA" w14:textId="77777777" w:rsidR="008009A3" w:rsidRDefault="0080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Compania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Municipală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Compania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Municipală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475C9"/>
    <w:multiLevelType w:val="hybridMultilevel"/>
    <w:tmpl w:val="E7B6B8BC"/>
    <w:lvl w:ilvl="0" w:tplc="541AE17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970B64"/>
    <w:multiLevelType w:val="hybridMultilevel"/>
    <w:tmpl w:val="B99C1D18"/>
    <w:lvl w:ilvl="0" w:tplc="55B42A3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1867"/>
    <w:multiLevelType w:val="hybridMultilevel"/>
    <w:tmpl w:val="253A87E4"/>
    <w:lvl w:ilvl="0" w:tplc="721E6A5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4"/>
  </w:num>
  <w:num w:numId="2" w16cid:durableId="1877766455">
    <w:abstractNumId w:val="13"/>
  </w:num>
  <w:num w:numId="3" w16cid:durableId="685331478">
    <w:abstractNumId w:val="0"/>
  </w:num>
  <w:num w:numId="4" w16cid:durableId="1531215157">
    <w:abstractNumId w:val="11"/>
  </w:num>
  <w:num w:numId="5" w16cid:durableId="1594315128">
    <w:abstractNumId w:val="6"/>
  </w:num>
  <w:num w:numId="6" w16cid:durableId="1977712548">
    <w:abstractNumId w:val="12"/>
  </w:num>
  <w:num w:numId="7" w16cid:durableId="1416705838">
    <w:abstractNumId w:val="2"/>
  </w:num>
  <w:num w:numId="8" w16cid:durableId="778254743">
    <w:abstractNumId w:val="14"/>
  </w:num>
  <w:num w:numId="9" w16cid:durableId="1029332502">
    <w:abstractNumId w:val="9"/>
  </w:num>
  <w:num w:numId="10" w16cid:durableId="1454329007">
    <w:abstractNumId w:val="3"/>
  </w:num>
  <w:num w:numId="11" w16cid:durableId="551385114">
    <w:abstractNumId w:val="8"/>
  </w:num>
  <w:num w:numId="12" w16cid:durableId="1702973517">
    <w:abstractNumId w:val="7"/>
  </w:num>
  <w:num w:numId="13" w16cid:durableId="1911109542">
    <w:abstractNumId w:val="5"/>
  </w:num>
  <w:num w:numId="14" w16cid:durableId="703292934">
    <w:abstractNumId w:val="10"/>
  </w:num>
  <w:num w:numId="15" w16cid:durableId="50328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6FBF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22776"/>
    <w:rsid w:val="00532EAA"/>
    <w:rsid w:val="0053366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5F6486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09A3"/>
    <w:rsid w:val="008031F3"/>
    <w:rsid w:val="00807F86"/>
    <w:rsid w:val="00813FE9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D0BC6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779D1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347A6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3A0"/>
    <w:rsid w:val="00D645BC"/>
    <w:rsid w:val="00D700BE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71ED9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44CF"/>
    <w:rsid w:val="00FC17ED"/>
    <w:rsid w:val="00FC2C37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ADV1288265@hotmail.com</cp:lastModifiedBy>
  <cp:revision>7</cp:revision>
  <cp:lastPrinted>2023-06-13T10:36:00Z</cp:lastPrinted>
  <dcterms:created xsi:type="dcterms:W3CDTF">2023-07-13T13:19:00Z</dcterms:created>
  <dcterms:modified xsi:type="dcterms:W3CDTF">2023-07-14T07:56:00Z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